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7E0E4" w14:textId="77777777"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r w:rsidR="000A61F2" w:rsidRPr="004A1A15">
        <w:rPr>
          <w:b/>
          <w:color w:val="auto"/>
          <w:sz w:val="32"/>
          <w:szCs w:val="32"/>
        </w:rPr>
        <w:t>zakázek – reference</w:t>
      </w:r>
    </w:p>
    <w:p w14:paraId="002B778E" w14:textId="77777777"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CB1672">
        <w:rPr>
          <w:sz w:val="22"/>
          <w:szCs w:val="22"/>
        </w:rPr>
        <w:t>zadávacímu</w:t>
      </w:r>
      <w:r w:rsidR="004A1A15">
        <w:rPr>
          <w:sz w:val="22"/>
          <w:szCs w:val="22"/>
        </w:rPr>
        <w:t xml:space="preserve"> řízení na stavební práce</w:t>
      </w:r>
      <w:r w:rsidRPr="004A1A15">
        <w:rPr>
          <w:sz w:val="22"/>
          <w:szCs w:val="22"/>
        </w:rPr>
        <w:t xml:space="preserve"> s názvem:</w:t>
      </w:r>
    </w:p>
    <w:p w14:paraId="1E962535" w14:textId="77777777"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14:paraId="011E1297" w14:textId="78951551" w:rsidR="000B2088" w:rsidRPr="000A61F2" w:rsidRDefault="00B15455" w:rsidP="000A61F2">
      <w:pPr>
        <w:pStyle w:val="Normln2"/>
        <w:jc w:val="center"/>
        <w:rPr>
          <w:b/>
          <w:color w:val="000000"/>
          <w:sz w:val="28"/>
          <w:szCs w:val="28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C448C5">
        <w:rPr>
          <w:b/>
          <w:color w:val="000000"/>
          <w:sz w:val="28"/>
          <w:szCs w:val="28"/>
        </w:rPr>
        <w:t>Revitalizace sídliště Na Valech</w:t>
      </w:r>
      <w:r w:rsidRPr="000A61F2">
        <w:rPr>
          <w:b/>
          <w:iCs/>
          <w:sz w:val="28"/>
          <w:szCs w:val="24"/>
          <w:lang w:val="cs-CZ"/>
        </w:rPr>
        <w:t>“</w:t>
      </w:r>
    </w:p>
    <w:p w14:paraId="79BBCC6C" w14:textId="77777777"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14:paraId="349E3376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</w:p>
    <w:p w14:paraId="34290E5C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14:paraId="2618A6C1" w14:textId="77777777"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14:paraId="1AC210F5" w14:textId="77777777"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14:paraId="22114E7D" w14:textId="77777777"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61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</w:t>
      </w:r>
      <w:r w:rsidR="006C63D5" w:rsidRPr="004A1A15">
        <w:rPr>
          <w:snapToGrid w:val="0"/>
          <w:sz w:val="22"/>
          <w:szCs w:val="22"/>
        </w:rPr>
        <w:t>02</w:t>
      </w:r>
    </w:p>
    <w:p w14:paraId="0CFCCFD4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59BDB741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14:paraId="5E2C1E24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14:paraId="5D8D29A3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0B8334E6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4391177F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14:paraId="303F48F7" w14:textId="77777777"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>Účastník zadávacího řízení</w:t>
      </w:r>
      <w:r w:rsidR="00B442FD" w:rsidRPr="004A1A15">
        <w:rPr>
          <w:b/>
          <w:sz w:val="22"/>
          <w:szCs w:val="22"/>
        </w:rPr>
        <w:t>:</w:t>
      </w:r>
    </w:p>
    <w:p w14:paraId="06DEFFCE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14:paraId="34082DAC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38CCDCED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264447D7" w14:textId="77777777"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14:paraId="2484D17C" w14:textId="77777777"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14:paraId="16653560" w14:textId="77777777"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4A1A15">
        <w:rPr>
          <w:sz w:val="22"/>
          <w:szCs w:val="22"/>
        </w:rPr>
        <w:t>stavební práce</w:t>
      </w:r>
      <w:r w:rsidRPr="004A1A15">
        <w:rPr>
          <w:sz w:val="22"/>
          <w:szCs w:val="22"/>
        </w:rPr>
        <w:t xml:space="preserve">: </w:t>
      </w:r>
    </w:p>
    <w:p w14:paraId="43BD679C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36D156D0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543CAD4D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14:paraId="42A4643F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17FC3C5C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0DB6B21B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37A6A206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0EA2918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5242AF34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4DB6E28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611DBEC9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4D2CFF15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39FD6A6A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3485147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6863068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C760039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9E83F65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9D503F" w:rsidRPr="004A1A15">
              <w:rPr>
                <w:b/>
                <w:sz w:val="22"/>
                <w:szCs w:val="22"/>
              </w:rPr>
              <w:t>s</w:t>
            </w:r>
            <w:r w:rsidR="004A1A15"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6DD4EC3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34831C2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5F35E40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4A1A15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1473AB6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5B986E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4DB010C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4A1A15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00C3E1C9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5B0AC5B7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69783BAE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9D503F" w:rsidRPr="004A1A15">
              <w:rPr>
                <w:b/>
                <w:sz w:val="22"/>
                <w:szCs w:val="22"/>
              </w:rPr>
              <w:t>s</w:t>
            </w:r>
            <w:r w:rsidR="004A1A15">
              <w:rPr>
                <w:b/>
                <w:sz w:val="22"/>
                <w:szCs w:val="22"/>
              </w:rPr>
              <w:t>tavebních prací</w:t>
            </w:r>
            <w:r w:rsidR="009D503F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449674C7" w14:textId="77777777" w:rsidR="00B442FD" w:rsidRPr="004A1A15" w:rsidRDefault="00B442FD" w:rsidP="00781E7F">
            <w:pPr>
              <w:jc w:val="both"/>
            </w:pPr>
          </w:p>
        </w:tc>
      </w:tr>
    </w:tbl>
    <w:p w14:paraId="474FEC00" w14:textId="77777777" w:rsidR="00B442FD" w:rsidRPr="004A1A15" w:rsidRDefault="00B442FD" w:rsidP="00035364"/>
    <w:p w14:paraId="601D92C4" w14:textId="77777777"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79D0F82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69945014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14:paraId="3E62A62C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60CD487C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35E46F66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698DB9C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7D1BFDCC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0194675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792724D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6837AA12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3A8453EC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0FF9FB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54D4FF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7200BA7F" w14:textId="77777777" w:rsidR="00B442FD" w:rsidRPr="004A1A15" w:rsidRDefault="00B442FD" w:rsidP="00781E7F">
            <w:pPr>
              <w:jc w:val="both"/>
            </w:pPr>
          </w:p>
        </w:tc>
      </w:tr>
      <w:tr w:rsidR="004A1A15" w:rsidRPr="004A1A15" w14:paraId="46AE3CA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99E5426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Předmět s</w:t>
            </w:r>
            <w:r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1A0ED92C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6247DA25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558EFEA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5FF8AE69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38FC4DFF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9889BC6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08CCEF12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49693174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248FBEA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Cena s</w:t>
            </w:r>
            <w:r>
              <w:rPr>
                <w:b/>
                <w:sz w:val="22"/>
                <w:szCs w:val="22"/>
              </w:rPr>
              <w:t>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04F51667" w14:textId="77777777" w:rsidR="004A1A15" w:rsidRPr="004A1A15" w:rsidRDefault="004A1A15" w:rsidP="00781E7F">
            <w:pPr>
              <w:jc w:val="both"/>
            </w:pPr>
          </w:p>
        </w:tc>
      </w:tr>
    </w:tbl>
    <w:p w14:paraId="639B0648" w14:textId="77777777" w:rsidR="00B442FD" w:rsidRPr="004A1A15" w:rsidRDefault="00B442FD" w:rsidP="00035364"/>
    <w:p w14:paraId="4D4CDB83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1B5E3935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188E04E3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14:paraId="15B430BF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08C55756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7951E18E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3CBED333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7FB90DC3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32D6FB9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546FE3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1F929683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5A4EAF7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1DCD55D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C7EC557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2665939E" w14:textId="77777777" w:rsidR="00B442FD" w:rsidRPr="004A1A15" w:rsidRDefault="00B442FD" w:rsidP="00781E7F">
            <w:pPr>
              <w:jc w:val="both"/>
            </w:pPr>
          </w:p>
        </w:tc>
      </w:tr>
      <w:tr w:rsidR="004A1A15" w:rsidRPr="004A1A15" w14:paraId="0AEC877A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FF216C5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Předmět s</w:t>
            </w:r>
            <w:r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75605011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3EBFA8E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F160AFE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7BB08A89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510B1C84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9C04903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40BDEBC8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4E45B24E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3251CB05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Cena s</w:t>
            </w:r>
            <w:r>
              <w:rPr>
                <w:b/>
                <w:sz w:val="22"/>
                <w:szCs w:val="22"/>
              </w:rPr>
              <w:t>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06E65B35" w14:textId="77777777" w:rsidR="004A1A15" w:rsidRPr="004A1A15" w:rsidRDefault="004A1A15" w:rsidP="00781E7F">
            <w:pPr>
              <w:jc w:val="both"/>
            </w:pPr>
          </w:p>
        </w:tc>
      </w:tr>
    </w:tbl>
    <w:p w14:paraId="62D64110" w14:textId="77777777" w:rsidR="00B442FD" w:rsidRPr="004A1A15" w:rsidRDefault="00B442FD" w:rsidP="00035364">
      <w:pPr>
        <w:rPr>
          <w:sz w:val="22"/>
          <w:szCs w:val="22"/>
        </w:rPr>
      </w:pPr>
    </w:p>
    <w:p w14:paraId="508ADDC6" w14:textId="77777777" w:rsidR="007B03D3" w:rsidRPr="004A1A15" w:rsidRDefault="007B03D3" w:rsidP="00035364">
      <w:pPr>
        <w:rPr>
          <w:sz w:val="22"/>
          <w:szCs w:val="22"/>
        </w:rPr>
      </w:pPr>
    </w:p>
    <w:p w14:paraId="7A6AE266" w14:textId="77777777"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14:paraId="717C4B5A" w14:textId="77777777" w:rsidR="00B442FD" w:rsidRPr="004A1A15" w:rsidRDefault="00B442FD" w:rsidP="00035364"/>
    <w:p w14:paraId="4863B5E7" w14:textId="77777777"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14:paraId="344642A6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14:paraId="0677AB15" w14:textId="77777777"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14:paraId="37EAF0C3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14:paraId="4B234227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14:paraId="22ADBFCA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14:paraId="7EA37841" w14:textId="77777777"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14:paraId="60494794" w14:textId="77777777" w:rsidR="00B442FD" w:rsidRPr="004A1A15" w:rsidRDefault="00B442FD"/>
    <w:sectPr w:rsidR="00B442FD" w:rsidRPr="004A1A15" w:rsidSect="004A1A15">
      <w:headerReference w:type="default" r:id="rId7"/>
      <w:footerReference w:type="default" r:id="rId8"/>
      <w:headerReference w:type="first" r:id="rId9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F12A4" w14:textId="77777777" w:rsidR="00091E6A" w:rsidRDefault="00091E6A" w:rsidP="00627B08">
      <w:r>
        <w:separator/>
      </w:r>
    </w:p>
  </w:endnote>
  <w:endnote w:type="continuationSeparator" w:id="0">
    <w:p w14:paraId="08621F52" w14:textId="77777777" w:rsidR="00091E6A" w:rsidRDefault="00091E6A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92C48" w14:textId="77777777"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BDD3E" w14:textId="77777777" w:rsidR="00091E6A" w:rsidRDefault="00091E6A" w:rsidP="00627B08">
      <w:r>
        <w:separator/>
      </w:r>
    </w:p>
  </w:footnote>
  <w:footnote w:type="continuationSeparator" w:id="0">
    <w:p w14:paraId="058D140D" w14:textId="77777777" w:rsidR="00091E6A" w:rsidRDefault="00091E6A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77732" w14:textId="77777777"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9502B" w14:textId="1958DC9C" w:rsidR="0099270C" w:rsidRDefault="006761FC" w:rsidP="0099270C">
    <w:pPr>
      <w:pStyle w:val="Zhlav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01140C4A" wp14:editId="794BB8CD">
          <wp:extent cx="5715000" cy="581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500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9270C" w:rsidRPr="0099270C">
      <w:rPr>
        <w:sz w:val="20"/>
        <w:szCs w:val="20"/>
      </w:rPr>
      <w:t xml:space="preserve"> </w:t>
    </w:r>
  </w:p>
  <w:p w14:paraId="72F575C2" w14:textId="41547707"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C448C5">
      <w:rPr>
        <w:b/>
        <w:color w:val="000000"/>
        <w:sz w:val="20"/>
        <w:szCs w:val="20"/>
      </w:rPr>
      <w:t>Revitalizace sídliště Na Valech</w:t>
    </w:r>
    <w:r w:rsidRPr="00FB7E89">
      <w:rPr>
        <w:b/>
        <w:bCs/>
        <w:sz w:val="20"/>
        <w:szCs w:val="20"/>
      </w:rPr>
      <w:t>“</w:t>
    </w:r>
  </w:p>
  <w:p w14:paraId="4DB38225" w14:textId="77777777"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0A61F2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14:paraId="7A94AA37" w14:textId="77777777"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91E6A"/>
    <w:rsid w:val="000A2004"/>
    <w:rsid w:val="000A61F2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C5B98"/>
    <w:rsid w:val="0045057E"/>
    <w:rsid w:val="004701ED"/>
    <w:rsid w:val="004A1A15"/>
    <w:rsid w:val="004A3A67"/>
    <w:rsid w:val="00526C25"/>
    <w:rsid w:val="00546593"/>
    <w:rsid w:val="005A61D7"/>
    <w:rsid w:val="006078AA"/>
    <w:rsid w:val="00627B08"/>
    <w:rsid w:val="006761FC"/>
    <w:rsid w:val="006964A8"/>
    <w:rsid w:val="006C63D5"/>
    <w:rsid w:val="00724845"/>
    <w:rsid w:val="00781E7F"/>
    <w:rsid w:val="007B03D3"/>
    <w:rsid w:val="00823E53"/>
    <w:rsid w:val="00934971"/>
    <w:rsid w:val="00972D35"/>
    <w:rsid w:val="0098111D"/>
    <w:rsid w:val="0099270C"/>
    <w:rsid w:val="009B1324"/>
    <w:rsid w:val="009D503F"/>
    <w:rsid w:val="009E2F2D"/>
    <w:rsid w:val="00A8028F"/>
    <w:rsid w:val="00B15455"/>
    <w:rsid w:val="00B442FD"/>
    <w:rsid w:val="00C448C5"/>
    <w:rsid w:val="00C6402C"/>
    <w:rsid w:val="00C70D0B"/>
    <w:rsid w:val="00C87214"/>
    <w:rsid w:val="00CB1672"/>
    <w:rsid w:val="00CB71C0"/>
    <w:rsid w:val="00D1080F"/>
    <w:rsid w:val="00DB0BAC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48B809D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Šurýová, Marie | Město Rumburk (ORRI)</cp:lastModifiedBy>
  <cp:revision>3</cp:revision>
  <cp:lastPrinted>2016-05-30T08:57:00Z</cp:lastPrinted>
  <dcterms:created xsi:type="dcterms:W3CDTF">2020-11-09T06:50:00Z</dcterms:created>
  <dcterms:modified xsi:type="dcterms:W3CDTF">2020-11-12T09:17:00Z</dcterms:modified>
</cp:coreProperties>
</file>