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:rsidR="007331E3" w:rsidRPr="00DA1DBF" w:rsidRDefault="007331E3">
      <w:pPr>
        <w:rPr>
          <w:szCs w:val="16"/>
        </w:rPr>
      </w:pPr>
    </w:p>
    <w:p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r w:rsidR="00E477CB" w:rsidRPr="00E477CB">
        <w:rPr>
          <w:b/>
          <w:szCs w:val="40"/>
        </w:rPr>
        <w:t xml:space="preserve"> </w:t>
      </w:r>
      <w:r w:rsidR="00304742" w:rsidRPr="00304742">
        <w:rPr>
          <w:b/>
          <w:sz w:val="28"/>
          <w:szCs w:val="40"/>
        </w:rPr>
        <w:t>Zateplení bytového domu ul. Růžová č.p. 1467, Rumburk</w:t>
      </w:r>
      <w:r w:rsidRPr="00A70B06">
        <w:rPr>
          <w:b/>
          <w:iCs/>
          <w:sz w:val="28"/>
          <w:szCs w:val="28"/>
          <w:lang w:val="cs-CZ"/>
        </w:rPr>
        <w:t>“</w:t>
      </w:r>
    </w:p>
    <w:p w:rsidR="002B11FE" w:rsidRPr="00DA1DBF" w:rsidRDefault="002B11FE">
      <w:pPr>
        <w:rPr>
          <w:sz w:val="20"/>
          <w:szCs w:val="16"/>
        </w:rPr>
      </w:pPr>
    </w:p>
    <w:p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:rsidR="002B11FE" w:rsidRPr="00DA1DBF" w:rsidRDefault="002B11FE" w:rsidP="002B11FE">
      <w:pPr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:rsidR="007331E3" w:rsidRPr="00DA1DBF" w:rsidRDefault="003974B8" w:rsidP="00680834">
      <w:pPr>
        <w:jc w:val="both"/>
      </w:pPr>
      <w:r w:rsidRPr="00DA1DBF">
        <w:t>dle § 74 odst. 2:</w:t>
      </w:r>
    </w:p>
    <w:p w:rsidR="003974B8" w:rsidRPr="00DA1DBF" w:rsidRDefault="003974B8" w:rsidP="00680834">
      <w:pPr>
        <w:jc w:val="both"/>
        <w:rPr>
          <w:sz w:val="32"/>
          <w:szCs w:val="16"/>
        </w:rPr>
      </w:pPr>
    </w:p>
    <w:p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:rsidR="007331E3" w:rsidRPr="00DA1DBF" w:rsidRDefault="007331E3">
      <w:pPr>
        <w:rPr>
          <w:szCs w:val="16"/>
        </w:rPr>
      </w:pPr>
    </w:p>
    <w:p w:rsidR="00E405D9" w:rsidRDefault="00E405D9" w:rsidP="003974B8">
      <w:pPr>
        <w:jc w:val="both"/>
      </w:pPr>
    </w:p>
    <w:p w:rsidR="003974B8" w:rsidRPr="00DA1DBF" w:rsidRDefault="003974B8" w:rsidP="003974B8">
      <w:pPr>
        <w:jc w:val="both"/>
      </w:pPr>
      <w:bookmarkStart w:id="0" w:name="_GoBack"/>
      <w:bookmarkEnd w:id="0"/>
      <w:r w:rsidRPr="00DA1DBF">
        <w:lastRenderedPageBreak/>
        <w:t>dle § 74 odst. 3:</w:t>
      </w:r>
    </w:p>
    <w:p w:rsidR="003974B8" w:rsidRPr="00DA1DBF" w:rsidRDefault="003974B8" w:rsidP="003974B8">
      <w:pPr>
        <w:jc w:val="both"/>
      </w:pPr>
    </w:p>
    <w:p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:rsidR="007331E3" w:rsidRPr="00DA1DBF" w:rsidRDefault="007331E3">
      <w:pPr>
        <w:rPr>
          <w:szCs w:val="20"/>
        </w:rPr>
      </w:pPr>
    </w:p>
    <w:p w:rsidR="007331E3" w:rsidRPr="00DA1DBF" w:rsidRDefault="007331E3">
      <w:pPr>
        <w:rPr>
          <w:szCs w:val="20"/>
        </w:rPr>
      </w:pPr>
    </w:p>
    <w:p w:rsidR="007331E3" w:rsidRPr="00DA1DBF" w:rsidRDefault="007331E3">
      <w:pPr>
        <w:rPr>
          <w:szCs w:val="20"/>
        </w:rPr>
      </w:pPr>
    </w:p>
    <w:p w:rsidR="00E9341E" w:rsidRPr="00DA1DBF" w:rsidRDefault="00E9341E">
      <w:pPr>
        <w:rPr>
          <w:szCs w:val="16"/>
        </w:rPr>
      </w:pPr>
    </w:p>
    <w:p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6FA" w:rsidRDefault="00AD26FA">
      <w:r>
        <w:separator/>
      </w:r>
    </w:p>
  </w:endnote>
  <w:endnote w:type="continuationSeparator" w:id="0">
    <w:p w:rsidR="00AD26FA" w:rsidRDefault="00AD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6FA" w:rsidRDefault="00AD26FA">
      <w:r>
        <w:separator/>
      </w:r>
    </w:p>
  </w:footnote>
  <w:footnote w:type="continuationSeparator" w:id="0">
    <w:p w:rsidR="00AD26FA" w:rsidRDefault="00AD2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B06" w:rsidRPr="00FB7E89" w:rsidRDefault="00304742" w:rsidP="00A70B06">
    <w:pPr>
      <w:pStyle w:val="Zhlav"/>
      <w:rPr>
        <w:rStyle w:val="ZkladntextTun"/>
      </w:rPr>
    </w:pPr>
    <w:r w:rsidRPr="009D745C">
      <w:rPr>
        <w:noProof/>
        <w:lang w:eastAsia="cs-CZ"/>
      </w:rPr>
      <w:drawing>
        <wp:inline distT="0" distB="0" distL="0" distR="0">
          <wp:extent cx="5314950" cy="885825"/>
          <wp:effectExtent l="0" t="0" r="0" b="0"/>
          <wp:docPr id="1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0B06" w:rsidRPr="00BC221A">
      <w:rPr>
        <w:sz w:val="20"/>
        <w:szCs w:val="20"/>
      </w:rPr>
      <w:t xml:space="preserve"> </w:t>
    </w:r>
    <w:r w:rsidR="00A70B06" w:rsidRPr="00FB7E89">
      <w:rPr>
        <w:sz w:val="20"/>
        <w:szCs w:val="20"/>
      </w:rPr>
      <w:t xml:space="preserve">Zadávací dokumentace veřejné zakázky </w:t>
    </w:r>
    <w:r w:rsidR="00A70B06" w:rsidRPr="00FB7E89">
      <w:rPr>
        <w:b/>
        <w:bCs/>
        <w:sz w:val="20"/>
        <w:szCs w:val="20"/>
      </w:rPr>
      <w:t>„</w:t>
    </w:r>
    <w:r w:rsidRPr="00CE4F02">
      <w:rPr>
        <w:b/>
        <w:sz w:val="20"/>
        <w:szCs w:val="40"/>
      </w:rPr>
      <w:t xml:space="preserve">Zateplení </w:t>
    </w:r>
    <w:r>
      <w:rPr>
        <w:b/>
        <w:sz w:val="20"/>
        <w:szCs w:val="40"/>
      </w:rPr>
      <w:t>bytového</w:t>
    </w:r>
    <w:r w:rsidRPr="00CE4F02">
      <w:rPr>
        <w:b/>
        <w:sz w:val="20"/>
        <w:szCs w:val="40"/>
      </w:rPr>
      <w:t xml:space="preserve"> domu </w:t>
    </w:r>
    <w:r>
      <w:rPr>
        <w:b/>
        <w:sz w:val="20"/>
        <w:szCs w:val="40"/>
      </w:rPr>
      <w:t xml:space="preserve">ul. Růžová </w:t>
    </w:r>
    <w:r w:rsidRPr="00CE4F02">
      <w:rPr>
        <w:b/>
        <w:sz w:val="20"/>
        <w:szCs w:val="40"/>
      </w:rPr>
      <w:t xml:space="preserve">č.p. </w:t>
    </w:r>
    <w:r>
      <w:rPr>
        <w:b/>
        <w:sz w:val="20"/>
        <w:szCs w:val="40"/>
      </w:rPr>
      <w:t>1467</w:t>
    </w:r>
    <w:r w:rsidRPr="00CE4F02">
      <w:rPr>
        <w:b/>
        <w:sz w:val="20"/>
        <w:szCs w:val="40"/>
      </w:rPr>
      <w:t>, Rumburk</w:t>
    </w:r>
    <w:r w:rsidR="00A70B06" w:rsidRPr="00FB7E89">
      <w:rPr>
        <w:b/>
        <w:bCs/>
        <w:sz w:val="20"/>
        <w:szCs w:val="20"/>
      </w:rPr>
      <w:t>“</w:t>
    </w:r>
  </w:p>
  <w:p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304742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oNotHyphenateCap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304742"/>
    <w:rsid w:val="0034416D"/>
    <w:rsid w:val="00381CFD"/>
    <w:rsid w:val="003928DE"/>
    <w:rsid w:val="003974B8"/>
    <w:rsid w:val="003B2B37"/>
    <w:rsid w:val="003C4EF1"/>
    <w:rsid w:val="003D599F"/>
    <w:rsid w:val="003D5A0C"/>
    <w:rsid w:val="00443390"/>
    <w:rsid w:val="005336D6"/>
    <w:rsid w:val="005C6C05"/>
    <w:rsid w:val="005C721A"/>
    <w:rsid w:val="00654006"/>
    <w:rsid w:val="00667C74"/>
    <w:rsid w:val="0067303B"/>
    <w:rsid w:val="00680834"/>
    <w:rsid w:val="006A3FD1"/>
    <w:rsid w:val="006F3F81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D27893"/>
    <w:rsid w:val="00D421A1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765E666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Marie Šurýová, DiS</cp:lastModifiedBy>
  <cp:revision>4</cp:revision>
  <cp:lastPrinted>2016-12-05T09:58:00Z</cp:lastPrinted>
  <dcterms:created xsi:type="dcterms:W3CDTF">2019-02-14T12:22:00Z</dcterms:created>
  <dcterms:modified xsi:type="dcterms:W3CDTF">2019-03-13T12:23:00Z</dcterms:modified>
</cp:coreProperties>
</file>